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EE2567" w:rsidRPr="00432451" w:rsidTr="00F306E5">
        <w:trPr>
          <w:tblCellSpacing w:w="0" w:type="dxa"/>
        </w:trPr>
        <w:tc>
          <w:tcPr>
            <w:tcW w:w="1800" w:type="dxa"/>
            <w:hideMark/>
          </w:tcPr>
          <w:p w:rsidR="00EE2567" w:rsidRPr="00432451" w:rsidRDefault="00EE2567" w:rsidP="00F306E5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74434319" r:id="rId5"/>
              </w:object>
            </w:r>
          </w:p>
        </w:tc>
        <w:tc>
          <w:tcPr>
            <w:tcW w:w="0" w:type="auto"/>
            <w:hideMark/>
          </w:tcPr>
          <w:p w:rsidR="00EE2567" w:rsidRPr="00432451" w:rsidRDefault="00EE2567" w:rsidP="00F306E5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EE2567" w:rsidRPr="00432451" w:rsidRDefault="00EE2567" w:rsidP="00F306E5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EE2567" w:rsidRPr="00432451" w:rsidRDefault="00EE2567" w:rsidP="00F306E5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EE2567" w:rsidRPr="00432451" w:rsidRDefault="00EE2567" w:rsidP="00F306E5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EE2567" w:rsidRPr="00432451" w:rsidRDefault="00EE2567" w:rsidP="00F306E5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EE2567" w:rsidRPr="00432451" w:rsidRDefault="00EE2567" w:rsidP="00F306E5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EE2567" w:rsidRPr="00432451" w:rsidRDefault="00A66E7E" w:rsidP="00A66E7E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12</w:t>
            </w:r>
            <w:r w:rsidR="00EE2567"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  <w:r w:rsidR="00EE2567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4</w:t>
            </w:r>
            <w:r w:rsidR="00EE2567"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</w:t>
            </w:r>
            <w:r w:rsidR="00EE2567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4</w:t>
            </w:r>
            <w:r w:rsidR="00EE2567"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EE2567" w:rsidRPr="00432451" w:rsidRDefault="00EE2567" w:rsidP="00EE2567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20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34:41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33:27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2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BKK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21:57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38:81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29:76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28:35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20:50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48:53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40:29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31:34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21:60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51:38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16:43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49:50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In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16:39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30:28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39:31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43:31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3 : KK Ras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74:11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3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41:18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33:53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13.04.2024 18:00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Filip Filipović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Ofi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69:40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Ofi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4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13:70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43:28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48:18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5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31:43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40:33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SVB Basketball Club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35:28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6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Vizura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33:44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7 - 2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3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Akademija sporta (Lazarevac)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3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30:50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In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47:26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2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37:16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30:51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2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65:19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službeni rezultat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Košarkaška Akademija Rebrača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26:34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33:45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35:29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24:25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30:42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44:34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SLOBODAN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55:16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57:17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37:30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3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66:26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KVALITETNA LIGA U15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Ras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Stojanović/Dunja Popović/Jelena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100:54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Mladost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Gudžulić/Helena Marinković/Dragiša Varava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117:73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Zemun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Đoković/Vuk Matić/Dragiša Varava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76:89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Flash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Maksim Tvrdišić/Vidan Peruničić/Aleksa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90:85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Žarkovo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Lukić/Luka Miljković/Aleksandar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BKK Radnički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Karanović/Aleksandar Lazić/Mirko Nenadić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64:60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45:39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53:63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70:42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29:64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91:87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78:80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40:60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58:43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36:89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Umka Džez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54:45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25:33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56:39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65:35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59:68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78:80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76:51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Elite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27:34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Skaj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4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50:67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3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65:38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80:52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81:54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4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75:23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BB Basket (Mladenovac) 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Maksim Tvrdišić/Vukan Spasojević/Milan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82:55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3 : KK Žarkovo 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Čepić/Marko Dangubić/Stevan Radić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96:80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2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16.04.2024 21:20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Sremac (Borča)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Beko 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Gudžulić/Aleksa Štrbac/Aleksandar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93:68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Beovuk 72 - 3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Vukašin Tolić/Bogdan Mrdeljić/Uroš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Partizan 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Milaković/Marija Moljević/Aleksandar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49:89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4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25:64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71:30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05 - 2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35:26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66:36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Mladost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7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63:72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4 : KK Play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54:82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3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2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63:86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6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41:62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4 : KK Cerak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3 : KK Beovuk 72 - 6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77:21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67:47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88:54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72:42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9 : KK Surčin Dobanovci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21:109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5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37:81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KVALITETNA LIGA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Žarkovo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Peruničić/Mirko Vesković/Aleksandar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74:56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Cerak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Karanović/Aleksa Ignjatović/Aleksa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Beko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Karanović/Vuk Matić/Mirko Nenadić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42:58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BKK Radnički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Đoković/Vukašin Tolić/Dragiša Varava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86:90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Mladost Veba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Maksim Tvrdišić/Aleksa Štrbac/Nikola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68:76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ŠKK Zvezdara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Kostić/Petar Jankuloski/Aleksandar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69:44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74:81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122:42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60:79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Koledž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84:69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59:83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92:81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61:84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39:41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52:50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57:85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32:69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74:67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84:55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70:44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60:76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OKK Beograd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56:87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73:54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57:71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4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3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66:47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41:77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5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62:85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72:81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12.04.2024 21:10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Miloje Vasić (Kaluđerica)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73:36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63:77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62:54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2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50:74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81:67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E2567" w:rsidRDefault="00D37253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E2567" w:rsidRDefault="00EE2567" w:rsidP="00D3725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KVALITETNA LIGA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Borac Zemun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Đoković/Strahinja Stamenković/Aleksandar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97:50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Mladost Veba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Džombić/Duško Milaković/Aleksandar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60:81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Žitko Basket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Gudžulić/Stevan Savić/Aleksandar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Vizura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Ćurčić/Antonije Luković/Aleksa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12.04.2024 17:20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Vizura Sport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Partizan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Gudžulić/Vuk Matić/Jelena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63:125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Torlak OKK Beograd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Predrag Širko/Vukašin Tolić/Nenad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88:70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78:59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64:53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Planet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73:84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Kolubara LA 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56:78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91:54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2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52:81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53:64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70:85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2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107:63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53:37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2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50:55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Bambi : KK Planet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52:54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3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35:60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Gorica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Predrag Širko/Miloš Đurđić/Aleksandar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Rivers BM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Marković/Petar Đoković/Nenad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Borac Zemun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Dimitrijević/Vuk Stojanović/Nikola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75:98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Real Beograd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Šušteršić/Filip Mladenović/Aleksandar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47:80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75:46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KVALITETNA LIGA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Sopot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Maksim Tvrdišić/Marijana Stojanović/Milan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45:29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Ras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Marinković/Dunja Popović/Ljiljana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40:70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Div Basket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Šušteršić/Aleksa Štrbac/Aleksandar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84:27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Mega Art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Šušteršić/Vuk Matić/Milena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62:66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Korać Akademija 011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Ivančević/Vukašin Tolić/Borko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41:70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20. kolo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53:27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74:34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46:51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49:27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39:47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Rudar 22 : ŽKK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31:52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2</w:t>
            </w: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37253" w:rsidRPr="00D37253" w:rsidTr="00D3725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37253" w:rsidRPr="00D37253" w:rsidTr="00D372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253" w:rsidRPr="00D37253" w:rsidRDefault="00D37253" w:rsidP="00D3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3725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A66E7E" w:rsidRPr="00A66E7E" w:rsidRDefault="00D37253" w:rsidP="00A66E7E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A66E7E" w:rsidRPr="00A66E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BARAŽ 1/4 BEOGRADSKA LIGA</w:t>
      </w:r>
      <w:r w:rsidR="00A66E7E" w:rsidRPr="00A66E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66E7E" w:rsidRPr="00A66E7E" w:rsidTr="00A66E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66E7E" w:rsidRPr="00A66E7E" w:rsidRDefault="00A66E7E" w:rsidP="00A66E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6E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66E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A66E7E" w:rsidRPr="00A66E7E" w:rsidTr="00A66E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66E7E" w:rsidRPr="00A66E7E" w:rsidRDefault="00A66E7E" w:rsidP="00A66E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6E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66E7E" w:rsidRPr="00A66E7E" w:rsidRDefault="00A66E7E" w:rsidP="00A66E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6E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66E7E" w:rsidRPr="00A66E7E" w:rsidRDefault="00A66E7E" w:rsidP="00A66E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6E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65:45</w:t>
            </w:r>
          </w:p>
        </w:tc>
      </w:tr>
      <w:tr w:rsidR="00A66E7E" w:rsidRPr="00A66E7E" w:rsidTr="00A66E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66E7E" w:rsidRPr="00A66E7E" w:rsidRDefault="00A66E7E" w:rsidP="00A66E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6E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66E7E" w:rsidRPr="00A66E7E" w:rsidRDefault="00A66E7E" w:rsidP="00A66E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6E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66E7E" w:rsidRPr="00A66E7E" w:rsidRDefault="00A66E7E" w:rsidP="00A66E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6E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60:50</w:t>
            </w:r>
          </w:p>
        </w:tc>
      </w:tr>
      <w:tr w:rsidR="00A66E7E" w:rsidRPr="00A66E7E" w:rsidTr="00A66E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66E7E" w:rsidRPr="00A66E7E" w:rsidRDefault="00A66E7E" w:rsidP="00A66E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6E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66E7E" w:rsidRPr="00A66E7E" w:rsidRDefault="00A66E7E" w:rsidP="00A66E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6E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66E7E" w:rsidRPr="00A66E7E" w:rsidRDefault="00A66E7E" w:rsidP="00A66E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6E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65:48</w:t>
            </w:r>
          </w:p>
        </w:tc>
      </w:tr>
      <w:tr w:rsidR="00A66E7E" w:rsidRPr="00A66E7E" w:rsidTr="00A66E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66E7E" w:rsidRPr="00A66E7E" w:rsidRDefault="00A66E7E" w:rsidP="00A66E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6E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66E7E" w:rsidRPr="00A66E7E" w:rsidRDefault="00A66E7E" w:rsidP="00A66E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6E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66E7E" w:rsidRPr="00A66E7E" w:rsidRDefault="00A66E7E" w:rsidP="00A66E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6E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60:62</w:t>
            </w:r>
          </w:p>
        </w:tc>
      </w:tr>
    </w:tbl>
    <w:p w:rsidR="00D37253" w:rsidRPr="00D37253" w:rsidRDefault="00D37253" w:rsidP="00D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E7E" w:rsidRDefault="00A66E7E" w:rsidP="00D37253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A66E7E" w:rsidRDefault="00D37253" w:rsidP="00A66E7E">
      <w:pPr>
        <w:rPr>
          <w:rFonts w:ascii="Verdana" w:eastAsia="Times New Roman" w:hAnsi="Verdana" w:cs="Times New Roman"/>
          <w:b/>
          <w:color w:val="FF0000"/>
          <w:sz w:val="18"/>
          <w:szCs w:val="18"/>
          <w:lang w:val="sr-Latn-RS"/>
        </w:rPr>
      </w:pPr>
      <w:r w:rsidRPr="00D3725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A66E7E" w:rsidRDefault="00A66E7E" w:rsidP="00A66E7E">
      <w:pPr>
        <w:rPr>
          <w:rFonts w:ascii="Verdana" w:eastAsia="Times New Roman" w:hAnsi="Verdana" w:cs="Times New Roman"/>
          <w:b/>
          <w:color w:val="FF0000"/>
          <w:sz w:val="18"/>
          <w:szCs w:val="18"/>
          <w:lang w:val="sr-Latn-RS"/>
        </w:rPr>
      </w:pPr>
    </w:p>
    <w:p w:rsidR="00A66E7E" w:rsidRPr="00A66E7E" w:rsidRDefault="00A66E7E" w:rsidP="00A66E7E">
      <w:pPr>
        <w:rPr>
          <w:rFonts w:ascii="Verdana" w:eastAsia="Times New Roman" w:hAnsi="Verdana" w:cs="Times New Roman"/>
          <w:b/>
          <w:color w:val="FF0000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b/>
          <w:color w:val="FF0000"/>
          <w:sz w:val="18"/>
          <w:szCs w:val="18"/>
          <w:lang w:val="sr-Latn-RS"/>
        </w:rPr>
        <w:t xml:space="preserve">PODSEĆAMO KLUBOVE DA SE UTAKMICE KVALITETNIH LIGA, PIONIRA U14 REGIONALNA I OMLADINACA MORAJU ZAKAZATI NAJKASNIJE </w:t>
      </w:r>
      <w:r w:rsidRPr="00A66E7E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  <w:t>DO UTORKA DO 12 ČASOVA</w:t>
      </w:r>
      <w:r w:rsidRPr="00A66E7E">
        <w:rPr>
          <w:rFonts w:ascii="Verdana" w:eastAsia="Times New Roman" w:hAnsi="Verdana" w:cs="Times New Roman"/>
          <w:b/>
          <w:color w:val="FF0000"/>
          <w:sz w:val="18"/>
          <w:szCs w:val="18"/>
          <w:lang w:val="sr-Latn-RS"/>
        </w:rPr>
        <w:t>.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b/>
          <w:color w:val="FF0000"/>
          <w:sz w:val="18"/>
          <w:szCs w:val="18"/>
          <w:lang w:val="sr-Latn-RS"/>
        </w:rPr>
        <w:t xml:space="preserve">SVE OSTALE UTAKMICE SE MORAJU ZAKAZATI NAJKASNIJE DO </w:t>
      </w:r>
      <w:r w:rsidRPr="00A66E7E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  <w:t>SREDE DO 12 ČASOVA,</w:t>
      </w:r>
      <w:r w:rsidRPr="00A66E7E">
        <w:rPr>
          <w:rFonts w:ascii="Verdana" w:eastAsia="Times New Roman" w:hAnsi="Verdana" w:cs="Times New Roman"/>
          <w:b/>
          <w:color w:val="FF0000"/>
          <w:sz w:val="18"/>
          <w:szCs w:val="18"/>
          <w:lang w:val="sr-Latn-RS"/>
        </w:rPr>
        <w:t xml:space="preserve"> A EVENTUALNE IZMENE SU MOGUĆE SAMO DO ČETVRTKA DO 12 ČASOVA.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b/>
          <w:color w:val="FF0000"/>
          <w:sz w:val="18"/>
          <w:szCs w:val="18"/>
          <w:lang w:val="sr-Latn-RS"/>
        </w:rPr>
        <w:t>U CILJU ŠTO MANJE IZMENA, PRE ZAKAZIVANJA SAVEZU, DOGOVORITE SE PRVO SA PROTIVNIKOM OKO TERMINA UTAKMICE.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Calibri"/>
          <w:b/>
          <w:sz w:val="18"/>
          <w:szCs w:val="18"/>
          <w:u w:val="single"/>
        </w:rPr>
      </w:pPr>
      <w:r w:rsidRPr="00A66E7E">
        <w:rPr>
          <w:rFonts w:ascii="Verdana" w:eastAsia="Times New Roman" w:hAnsi="Verdana" w:cs="Times New Roman"/>
          <w:b/>
          <w:sz w:val="18"/>
          <w:szCs w:val="18"/>
          <w:u w:val="single"/>
        </w:rPr>
        <w:t>BILTEN br.20 MK – ODLUKE KOMESARA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Calibri"/>
          <w:b/>
          <w:sz w:val="18"/>
          <w:szCs w:val="18"/>
          <w:u w:val="single"/>
        </w:rPr>
      </w:pPr>
      <w:r w:rsidRPr="00A66E7E">
        <w:rPr>
          <w:rFonts w:ascii="Verdana" w:eastAsia="Times New Roman" w:hAnsi="Verdana" w:cs="Calibri"/>
          <w:b/>
          <w:sz w:val="18"/>
          <w:szCs w:val="18"/>
          <w:u w:val="single"/>
        </w:rPr>
        <w:t>Član 59 tačka 9 (3.000 din.):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A66E7E">
        <w:rPr>
          <w:rFonts w:ascii="Verdana" w:eastAsia="Times New Roman" w:hAnsi="Verdana" w:cs="Calibri"/>
          <w:sz w:val="18"/>
          <w:szCs w:val="18"/>
        </w:rPr>
        <w:t>KK Vizura 3 – mlađi pioniri U12 Beogradska liga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A66E7E">
        <w:rPr>
          <w:rFonts w:ascii="Verdana" w:eastAsia="Times New Roman" w:hAnsi="Verdana" w:cs="Calibri"/>
          <w:sz w:val="18"/>
          <w:szCs w:val="18"/>
        </w:rPr>
        <w:t>KK Div Basket – kadeti Regionalna liga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A66E7E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6E7E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Beovuk 72 2 – mlađi pioniri U12 Beogradska liga – Jeremić U. (trener)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Flash – mlađi pioniri U13 Regionalna liga – Antić P. (trener)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Beovuk 72 3 – pioniri U14 Regionalna liga – Nedić R. (trener-klupa)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Ras 3 – pioniri U15 Beogradska liga – Vujičić M. (trener-klupa)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Žitko Basket – kadeti Kvalitetna liga – Matić S. (trener-klupa)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ŽKK Mega Art 2 – kadetkinje Baraž 1/4 Beogradska liga – Čolić N. (trener)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A66E7E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As Basket 2 – mlađi pioniri U12 Beogradska liga – Pilipović S. (br.9)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Mladost – mlađi pioniri U13 1. Beogradska liga – Vilaret S. (br.3)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Borac Zemun – mlađi pioniri U13 1. Beogradska liga – Jovanović M. (br.9)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Beovuk 72 3 – pioniri U14 Regionalna liga – Robinson C. (br.15)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As Basket 2 – pioniri U15 Beogradska liga – Vejnović S. (br.11)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Sava – kadeti Regionalna liga – Ljepović M. (br.10)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Beovuk 72 2 – kadeti Beogradska liga – Čolić A. (br.12)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Krstaš – kadeti Beogradska liga – Timarac U. (br.8)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Real Beograd – juniori Kvalitetna liga – Popović A. (br.12)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FMP Meridian 2 – juniori Beogradska liga – Srećković M. (br.4)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KK FMP Meridian 2 – juniori Beogradska liga – Drašković V. (br.8)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A66E7E">
        <w:rPr>
          <w:rFonts w:ascii="Verdana" w:eastAsia="Times New Roman" w:hAnsi="Verdana" w:cs="Times New Roman"/>
          <w:b/>
          <w:sz w:val="18"/>
          <w:szCs w:val="18"/>
          <w:u w:val="single"/>
        </w:rPr>
        <w:t>VAŽNO OBAVEŠTENJE: Omladinci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66E7E">
        <w:rPr>
          <w:rFonts w:ascii="Verdana" w:eastAsia="Times New Roman" w:hAnsi="Verdana" w:cs="Times New Roman"/>
          <w:sz w:val="18"/>
          <w:szCs w:val="18"/>
        </w:rPr>
        <w:t xml:space="preserve">U kategoriji omladinaca, sve zaostale utakmice, zaključno </w:t>
      </w:r>
      <w:proofErr w:type="gramStart"/>
      <w:r w:rsidRPr="00A66E7E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A66E7E">
        <w:rPr>
          <w:rFonts w:ascii="Verdana" w:eastAsia="Times New Roman" w:hAnsi="Verdana" w:cs="Times New Roman"/>
          <w:sz w:val="18"/>
          <w:szCs w:val="18"/>
        </w:rPr>
        <w:t xml:space="preserve"> 20. </w:t>
      </w:r>
      <w:proofErr w:type="gramStart"/>
      <w:r w:rsidRPr="00A66E7E">
        <w:rPr>
          <w:rFonts w:ascii="Verdana" w:eastAsia="Times New Roman" w:hAnsi="Verdana" w:cs="Times New Roman"/>
          <w:sz w:val="18"/>
          <w:szCs w:val="18"/>
        </w:rPr>
        <w:t>kolom</w:t>
      </w:r>
      <w:proofErr w:type="gramEnd"/>
      <w:r w:rsidRPr="00A66E7E">
        <w:rPr>
          <w:rFonts w:ascii="Verdana" w:eastAsia="Times New Roman" w:hAnsi="Verdana" w:cs="Times New Roman"/>
          <w:sz w:val="18"/>
          <w:szCs w:val="18"/>
        </w:rPr>
        <w:t xml:space="preserve">, moraju biti zakazane i odigrane najkasnije do termina 21. </w:t>
      </w:r>
      <w:proofErr w:type="gramStart"/>
      <w:r w:rsidRPr="00A66E7E">
        <w:rPr>
          <w:rFonts w:ascii="Verdana" w:eastAsia="Times New Roman" w:hAnsi="Verdana" w:cs="Times New Roman"/>
          <w:sz w:val="18"/>
          <w:szCs w:val="18"/>
        </w:rPr>
        <w:t>kola</w:t>
      </w:r>
      <w:proofErr w:type="gramEnd"/>
      <w:r w:rsidRPr="00A66E7E">
        <w:rPr>
          <w:rFonts w:ascii="Verdana" w:eastAsia="Times New Roman" w:hAnsi="Verdana" w:cs="Times New Roman"/>
          <w:sz w:val="18"/>
          <w:szCs w:val="18"/>
        </w:rPr>
        <w:t xml:space="preserve"> (11.05.2024.). Sve utakmice koje ne budu ODIGRANE do pomenutog termina biće registrovane službenim rezultatom. 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</w:rPr>
      </w:pP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</w:rPr>
      </w:pPr>
      <w:r w:rsidRPr="00A66E7E">
        <w:rPr>
          <w:rFonts w:ascii="Verdana" w:eastAsia="Times New Roman" w:hAnsi="Verdana" w:cs="Times New Roman"/>
          <w:sz w:val="18"/>
          <w:szCs w:val="18"/>
          <w:u w:val="single"/>
        </w:rPr>
        <w:t>Obrazloženje: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A66E7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A66E7E">
        <w:rPr>
          <w:rFonts w:ascii="Verdana" w:eastAsia="Times New Roman" w:hAnsi="Verdana" w:cs="Times New Roman"/>
          <w:sz w:val="18"/>
          <w:szCs w:val="18"/>
        </w:rPr>
        <w:t xml:space="preserve"> 20.04.-11.05. </w:t>
      </w:r>
      <w:proofErr w:type="gramStart"/>
      <w:r w:rsidRPr="00A66E7E">
        <w:rPr>
          <w:rFonts w:ascii="Verdana" w:eastAsia="Times New Roman" w:hAnsi="Verdana" w:cs="Times New Roman"/>
          <w:sz w:val="18"/>
          <w:szCs w:val="18"/>
        </w:rPr>
        <w:t>je</w:t>
      </w:r>
      <w:proofErr w:type="gramEnd"/>
      <w:r w:rsidRPr="00A66E7E">
        <w:rPr>
          <w:rFonts w:ascii="Verdana" w:eastAsia="Times New Roman" w:hAnsi="Verdana" w:cs="Times New Roman"/>
          <w:sz w:val="18"/>
          <w:szCs w:val="18"/>
        </w:rPr>
        <w:t xml:space="preserve"> pauza u takmičenju omladinaca i seniorska liga se privodi kraju pa je na molbu klubova Komesar pomerio rok za odigravanje zaostalih utakmica kako bi u ovom periodu mogli da se na</w:t>
      </w:r>
      <w:r w:rsidRPr="00A66E7E">
        <w:rPr>
          <w:rFonts w:ascii="Verdana" w:eastAsia="Times New Roman" w:hAnsi="Verdana" w:cs="Times New Roman"/>
          <w:sz w:val="18"/>
          <w:szCs w:val="18"/>
          <w:lang w:val="sr-Latn-RS"/>
        </w:rPr>
        <w:t>đ</w:t>
      </w:r>
      <w:r w:rsidRPr="00A66E7E">
        <w:rPr>
          <w:rFonts w:ascii="Verdana" w:eastAsia="Times New Roman" w:hAnsi="Verdana" w:cs="Times New Roman"/>
          <w:sz w:val="18"/>
          <w:szCs w:val="18"/>
        </w:rPr>
        <w:t xml:space="preserve">u slobodni termini. 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A66E7E">
        <w:rPr>
          <w:rFonts w:ascii="Verdana" w:eastAsia="Times New Roman" w:hAnsi="Verdana" w:cs="Times New Roman"/>
          <w:color w:val="FF0000"/>
          <w:sz w:val="18"/>
          <w:szCs w:val="18"/>
        </w:rPr>
        <w:t xml:space="preserve">- Molimo klubove da obrate pažnju </w:t>
      </w:r>
      <w:proofErr w:type="gramStart"/>
      <w:r w:rsidRPr="00A66E7E">
        <w:rPr>
          <w:rFonts w:ascii="Verdana" w:eastAsia="Times New Roman" w:hAnsi="Verdana" w:cs="Times New Roman"/>
          <w:color w:val="FF0000"/>
          <w:sz w:val="18"/>
          <w:szCs w:val="18"/>
        </w:rPr>
        <w:t>na</w:t>
      </w:r>
      <w:proofErr w:type="gramEnd"/>
      <w:r w:rsidRPr="00A66E7E">
        <w:rPr>
          <w:rFonts w:ascii="Verdana" w:eastAsia="Times New Roman" w:hAnsi="Verdana" w:cs="Times New Roman"/>
          <w:color w:val="FF0000"/>
          <w:sz w:val="18"/>
          <w:szCs w:val="18"/>
        </w:rPr>
        <w:t xml:space="preserve"> lekarske preglede jer većina ističe u martu mesecu.</w:t>
      </w: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66E7E" w:rsidRPr="00A66E7E" w:rsidRDefault="00A66E7E" w:rsidP="00A66E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A66E7E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A66E7E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19</w:t>
      </w:r>
      <w:r w:rsidRPr="00A66E7E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.04.2024. </w:t>
      </w:r>
      <w:proofErr w:type="gramStart"/>
      <w:r w:rsidRPr="00A66E7E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A66E7E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A66E7E">
        <w:rPr>
          <w:rFonts w:ascii="Verdana" w:eastAsia="Times New Roman" w:hAnsi="Verdana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A66E7E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A66E7E">
        <w:rPr>
          <w:rFonts w:ascii="Verdana" w:eastAsia="Times New Roman" w:hAnsi="Verdana" w:cs="Times New Roman"/>
          <w:sz w:val="18"/>
          <w:szCs w:val="18"/>
          <w:lang w:val="sr-Latn-CS"/>
        </w:rPr>
        <w:tab/>
      </w:r>
    </w:p>
    <w:p w:rsidR="00A66E7E" w:rsidRPr="00A66E7E" w:rsidRDefault="00A66E7E" w:rsidP="00A66E7E">
      <w:pPr>
        <w:spacing w:after="0" w:line="240" w:lineRule="auto"/>
        <w:ind w:left="5760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     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A66E7E">
        <w:rPr>
          <w:rFonts w:ascii="Verdana" w:eastAsia="Times New Roman" w:hAnsi="Verdana" w:cs="Times New Roman"/>
          <w:sz w:val="18"/>
          <w:szCs w:val="18"/>
          <w:lang w:val="sr-Latn-CS"/>
        </w:rPr>
        <w:t>Komesar takmičenja MK KSB</w:t>
      </w:r>
    </w:p>
    <w:p w:rsidR="000D3FBE" w:rsidRPr="00A66E7E" w:rsidRDefault="00A66E7E" w:rsidP="00A66E7E">
      <w:pPr>
        <w:rPr>
          <w:sz w:val="18"/>
          <w:szCs w:val="18"/>
        </w:rPr>
      </w:pPr>
      <w:r w:rsidRPr="00A66E7E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  <w:t xml:space="preserve"> </w:t>
      </w:r>
      <w:r w:rsidRPr="00A66E7E">
        <w:rPr>
          <w:rFonts w:ascii="Verdana" w:eastAsia="Times New Roman" w:hAnsi="Verdana" w:cs="Times New Roman"/>
          <w:sz w:val="18"/>
          <w:szCs w:val="18"/>
          <w:lang w:val="sr-Latn-CS"/>
        </w:rPr>
        <w:t>Marko Strika</w:t>
      </w:r>
    </w:p>
    <w:sectPr w:rsidR="000D3FBE" w:rsidRPr="00A66E7E" w:rsidSect="00EE2567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53"/>
    <w:rsid w:val="007C2840"/>
    <w:rsid w:val="00A66E7E"/>
    <w:rsid w:val="00BF3B77"/>
    <w:rsid w:val="00D37253"/>
    <w:rsid w:val="00D524B7"/>
    <w:rsid w:val="00E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5B9804A"/>
  <w15:chartTrackingRefBased/>
  <w15:docId w15:val="{E2C13F94-E9C9-40BA-89F8-4C4792D9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37253"/>
  </w:style>
  <w:style w:type="paragraph" w:customStyle="1" w:styleId="msonormal0">
    <w:name w:val="msonormal"/>
    <w:basedOn w:val="Normal"/>
    <w:rsid w:val="00D3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7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3</cp:revision>
  <dcterms:created xsi:type="dcterms:W3CDTF">2024-04-12T11:00:00Z</dcterms:created>
  <dcterms:modified xsi:type="dcterms:W3CDTF">2024-04-12T11:39:00Z</dcterms:modified>
</cp:coreProperties>
</file>